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30B" w:rsidRPr="00F20778" w:rsidRDefault="00A9630B" w:rsidP="00A9630B">
      <w:pPr>
        <w:spacing w:after="2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0778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общеобразовательное учреждение </w:t>
      </w:r>
      <w:proofErr w:type="spellStart"/>
      <w:r w:rsidRPr="00F20778">
        <w:rPr>
          <w:rFonts w:ascii="Times New Roman" w:hAnsi="Times New Roman" w:cs="Times New Roman"/>
          <w:sz w:val="28"/>
          <w:szCs w:val="28"/>
        </w:rPr>
        <w:t>Гагинская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 xml:space="preserve"> средняя школа</w:t>
      </w:r>
    </w:p>
    <w:p w:rsidR="00A9630B" w:rsidRPr="00F20778" w:rsidRDefault="00A9630B" w:rsidP="00A9630B">
      <w:pPr>
        <w:spacing w:after="20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F20778">
        <w:rPr>
          <w:rFonts w:ascii="Times New Roman" w:hAnsi="Times New Roman" w:cs="Times New Roman"/>
          <w:sz w:val="28"/>
          <w:szCs w:val="28"/>
        </w:rPr>
        <w:t>Гагинский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:rsidR="00A9630B" w:rsidRPr="00F20778" w:rsidRDefault="00A9630B" w:rsidP="00A9630B">
      <w:pPr>
        <w:spacing w:after="2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after="2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630B" w:rsidRDefault="00A9630B" w:rsidP="00A9630B">
      <w:pPr>
        <w:spacing w:after="2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урока литературы </w:t>
      </w:r>
    </w:p>
    <w:p w:rsidR="00A9630B" w:rsidRPr="00F20778" w:rsidRDefault="00A9630B" w:rsidP="00A9630B">
      <w:pPr>
        <w:spacing w:after="2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К.М.Симонов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«Майор привез мальчишку на лафете»</w:t>
      </w:r>
    </w:p>
    <w:p w:rsidR="00A9630B" w:rsidRPr="00F20778" w:rsidRDefault="00A9630B" w:rsidP="00A9630B">
      <w:pPr>
        <w:spacing w:after="2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after="200" w:line="360" w:lineRule="auto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after="20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20778">
        <w:rPr>
          <w:rFonts w:ascii="Times New Roman" w:hAnsi="Times New Roman" w:cs="Times New Roman"/>
          <w:sz w:val="28"/>
          <w:szCs w:val="28"/>
        </w:rPr>
        <w:t>Автор работы:</w:t>
      </w:r>
    </w:p>
    <w:p w:rsidR="00A9630B" w:rsidRPr="00F20778" w:rsidRDefault="00A9630B" w:rsidP="00A9630B">
      <w:pPr>
        <w:spacing w:after="20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0778">
        <w:rPr>
          <w:rFonts w:ascii="Times New Roman" w:hAnsi="Times New Roman" w:cs="Times New Roman"/>
          <w:sz w:val="28"/>
          <w:szCs w:val="28"/>
        </w:rPr>
        <w:t>Медянцева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 xml:space="preserve"> Ирина Викторовна,</w:t>
      </w:r>
    </w:p>
    <w:p w:rsidR="00A9630B" w:rsidRPr="00F20778" w:rsidRDefault="00A9630B" w:rsidP="00A9630B">
      <w:pPr>
        <w:spacing w:after="20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207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0778">
        <w:rPr>
          <w:rFonts w:ascii="Times New Roman" w:hAnsi="Times New Roman" w:cs="Times New Roman"/>
          <w:sz w:val="28"/>
          <w:szCs w:val="28"/>
        </w:rPr>
        <w:t>учитель</w:t>
      </w:r>
      <w:proofErr w:type="gramEnd"/>
      <w:r w:rsidRPr="00F20778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</w:t>
      </w:r>
    </w:p>
    <w:p w:rsidR="00A9630B" w:rsidRPr="00F20778" w:rsidRDefault="00A9630B" w:rsidP="00A9630B">
      <w:pPr>
        <w:spacing w:after="20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20778">
        <w:rPr>
          <w:rFonts w:ascii="Times New Roman" w:hAnsi="Times New Roman" w:cs="Times New Roman"/>
          <w:sz w:val="28"/>
          <w:szCs w:val="28"/>
        </w:rPr>
        <w:t xml:space="preserve">МАОУ </w:t>
      </w:r>
      <w:proofErr w:type="spellStart"/>
      <w:r w:rsidRPr="00F20778">
        <w:rPr>
          <w:rFonts w:ascii="Times New Roman" w:hAnsi="Times New Roman" w:cs="Times New Roman"/>
          <w:sz w:val="28"/>
          <w:szCs w:val="28"/>
        </w:rPr>
        <w:t>Гагинской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 xml:space="preserve"> СШ, 89087300354, </w:t>
      </w:r>
    </w:p>
    <w:p w:rsidR="00A9630B" w:rsidRPr="00F20778" w:rsidRDefault="00A9630B" w:rsidP="00A9630B">
      <w:pPr>
        <w:spacing w:after="20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0778">
        <w:rPr>
          <w:rFonts w:ascii="Times New Roman" w:hAnsi="Times New Roman" w:cs="Times New Roman"/>
          <w:sz w:val="28"/>
          <w:szCs w:val="28"/>
          <w:lang w:val="en-US"/>
        </w:rPr>
        <w:t>ira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20778">
        <w:rPr>
          <w:rFonts w:ascii="Times New Roman" w:hAnsi="Times New Roman" w:cs="Times New Roman"/>
          <w:sz w:val="28"/>
          <w:szCs w:val="28"/>
          <w:lang w:val="en-US"/>
        </w:rPr>
        <w:t>irina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>1804@</w:t>
      </w:r>
      <w:proofErr w:type="spellStart"/>
      <w:r w:rsidRPr="00F20778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F207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2077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9630B" w:rsidRPr="00F20778" w:rsidRDefault="00A9630B" w:rsidP="00A9630B">
      <w:pPr>
        <w:tabs>
          <w:tab w:val="left" w:pos="3192"/>
        </w:tabs>
        <w:spacing w:after="200" w:line="360" w:lineRule="auto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tabs>
          <w:tab w:val="left" w:pos="3192"/>
        </w:tabs>
        <w:spacing w:after="200" w:line="360" w:lineRule="auto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tabs>
          <w:tab w:val="left" w:pos="3192"/>
        </w:tabs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Гагино, 2026</w:t>
      </w:r>
    </w:p>
    <w:p w:rsidR="00A9630B" w:rsidRDefault="00A9630B" w:rsidP="00A9630B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630B" w:rsidRDefault="00A9630B" w:rsidP="00A9630B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630B" w:rsidRDefault="00A9630B" w:rsidP="00A9630B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630B" w:rsidRDefault="00A9630B" w:rsidP="00A9630B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9630B" w:rsidRPr="00F20778" w:rsidRDefault="00A9630B" w:rsidP="00A9630B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5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литература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Учебник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Литература. 5 класс. Учебник-хрестоматия для общеобразовательных учреждений. В 2 ч./ Автор-составитель: В. Я. Коровина. – Москва: Просвещение, 2022 г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к уроку: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презентация, аудиозапись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«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 М. Симонов «Майор привез мальчишку на лафете».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усвоение новых знаний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 1)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рассказать о </w:t>
      </w:r>
      <w:proofErr w:type="spellStart"/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</w:t>
      </w:r>
      <w:proofErr w:type="spellEnd"/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познакомиться с биографией писателя, развивать навыки выразительного чтения и анализа стихотворения; 2) воспитание любви к своей стране, к ее историческим достопримечательностям 3) формирование духовно-нравственных основ личности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Предметные: 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речь учащихся, отрабатывать навыки выразительного чтения.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 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 выделение необходимой информации, осознанное построение речевого высказывания в устной форме, свободное восприятие текста художественного произведения, осмысленное чтение; содействие развитию мыслительных операций: сравнения, анализа, синтеза, обобщения, систематизации. Помощь в развитии творческого воображения, познавательной активности, интеллектуальных и артистических способностей.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Личностные УУД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самоопределение, стремление к речевому самосовершенствованию; нравственно-этическая ориентация, способность к самооценке своих действий, поступков; развитие моральной готовности противостоять негативным проявлениям, вызвать стойкое внутреннее неприятие самих персонажей, наделённых пороками, и нежелание им подражать.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 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целеполагание, планирование, </w:t>
      </w:r>
      <w:proofErr w:type="spellStart"/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осознание обучающимися стремления к постижению нового.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УУД: 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учебного сотрудничества с учителем и сверстниками, соблюдение правил речевого поведения, умение полно выражать мысли в соответствии с задачами и условиями коммуникации.</w:t>
      </w:r>
    </w:p>
    <w:p w:rsidR="00A9630B" w:rsidRPr="00F20778" w:rsidRDefault="00A9630B" w:rsidP="00A9630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 </w:t>
      </w: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Литература. 5 класс. Учебник-хрестоматия для общеобразовательных учреждений. В 2 ч./ Автор-составитель: В. Я. Коровина.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778">
        <w:rPr>
          <w:rFonts w:ascii="Times New Roman" w:hAnsi="Times New Roman" w:cs="Times New Roman"/>
          <w:b/>
          <w:sz w:val="28"/>
          <w:szCs w:val="28"/>
        </w:rPr>
        <w:lastRenderedPageBreak/>
        <w:t>Сценарий мероприятия</w:t>
      </w:r>
    </w:p>
    <w:p w:rsidR="00A9630B" w:rsidRPr="00F20778" w:rsidRDefault="00A9630B" w:rsidP="00A963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778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778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улыбнемся друг другу и начнем урок!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778">
        <w:rPr>
          <w:rFonts w:ascii="Times New Roman" w:hAnsi="Times New Roman" w:cs="Times New Roman"/>
          <w:sz w:val="28"/>
          <w:szCs w:val="28"/>
        </w:rPr>
        <w:t xml:space="preserve">2. </w:t>
      </w: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Мотивация к учебной деятельности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-Давайте посмотрим на экран (трансляция презентации, 2 слайд)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-Что мы видим?</w:t>
      </w: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безоблачное</w:t>
      </w:r>
      <w:proofErr w:type="gram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летнее голубое небо, тишина, покой, рассвет)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-Что происходит дальше? </w:t>
      </w:r>
      <w:r w:rsidRPr="00F2077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появляется</w:t>
      </w:r>
      <w:proofErr w:type="gram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дата)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Что она обозначает?</w:t>
      </w: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начало</w:t>
      </w:r>
      <w:proofErr w:type="gram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ВОв</w:t>
      </w:r>
      <w:proofErr w:type="spell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-Был рассвет, тишина. И что вдруг произошло? Что мы видим? Слышим?  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(3 слайд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) (Безмятежная жизнь прекратилась, появились немецкие военные самолеты, танки, день стал серым, мрачным)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-Как вы поняли, что немецкие самолеты?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(Свастика на хвосте самолета)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-Сменилось ваше настроение?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(Да, стало напряженным, волнительным)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Какая надпись появляется?</w:t>
      </w: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(Так началась война)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-Что несет в себе эта фраза?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беда</w:t>
      </w:r>
      <w:proofErr w:type="gram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 разруха, смерть, голод)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-Что же стал делать русский народ, когда Германия напала на нашу Родину без объявления войны?  (4 слайд)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(мужчины уходили на фронт защищать страну)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-Что означает призыв «Родина – мать зовет»?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(Родина – это наша мать, и все должны встать на ее защиту, прогнать врага с русской земли)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</w:t>
      </w: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 вы думаете, какие чувства испытывал тогда русский народ?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(Любовь к родине, патриотизм, ответственность перед стариками, женщинами, детьми, самопожертвование, желание победить врага)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-Ребята, а как мы узнаем о тех страшных </w:t>
      </w:r>
      <w:proofErr w:type="gramStart"/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событиях,  например</w:t>
      </w:r>
      <w:proofErr w:type="gramEnd"/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на уроках литературы?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читаем</w:t>
      </w:r>
      <w:proofErr w:type="gram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произведения, стихи о войне)</w:t>
      </w:r>
    </w:p>
    <w:p w:rsidR="00A9630B" w:rsidRPr="00F20778" w:rsidRDefault="00A9630B" w:rsidP="00A9630B">
      <w:pPr>
        <w:pStyle w:val="a3"/>
        <w:numPr>
          <w:ilvl w:val="0"/>
          <w:numId w:val="1"/>
        </w:num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Сообщение темы урока. Постановка учебных задач.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Молодцы! Совершенно верно. Как вы думаете, какова же тема нашего урока? Что мы сегодня будем изучать?  (</w:t>
      </w:r>
      <w:proofErr w:type="gramStart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произведение</w:t>
      </w:r>
      <w:proofErr w:type="gramEnd"/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о войне)</w:t>
      </w: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(слайд 1)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-Давайте прочитаем тему нашего урока </w:t>
      </w:r>
      <w:r w:rsidRPr="00F207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(К.М. Симонов «Майор привез мальчишку на лафете»)</w:t>
      </w:r>
    </w:p>
    <w:p w:rsidR="00A9630B" w:rsidRPr="00F20778" w:rsidRDefault="00A9630B" w:rsidP="00A9630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Объяснение нового материала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-Давайте поближе познакомимся с биографией К.М. Симонова, смотрим на экран (слайд 5)</w:t>
      </w:r>
      <w:r w:rsidRPr="00F20778">
        <w:rPr>
          <w:rFonts w:ascii="Times New Roman" w:hAnsi="Times New Roman" w:cs="Times New Roman"/>
          <w:sz w:val="28"/>
          <w:szCs w:val="28"/>
        </w:rPr>
        <w:t xml:space="preserve"> </w:t>
      </w:r>
      <w:r w:rsidRPr="00F207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(Читают слайд)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кем был Константин Симонов? </w:t>
      </w:r>
      <w:r w:rsidRPr="00F207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военным</w:t>
      </w:r>
      <w:proofErr w:type="gramEnd"/>
      <w:r w:rsidRPr="00F207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корреспондентом)</w:t>
      </w:r>
    </w:p>
    <w:p w:rsidR="00A9630B" w:rsidRPr="00F20778" w:rsidRDefault="00A9630B" w:rsidP="00A9630B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 Работа с текстом стихотворения</w:t>
      </w:r>
    </w:p>
    <w:p w:rsidR="00A9630B" w:rsidRPr="00F20778" w:rsidRDefault="00A9630B" w:rsidP="00A9630B">
      <w:pPr>
        <w:framePr w:hSpace="45" w:wrap="around" w:vAnchor="text" w:hAnchor="text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Сегодня мы познакомимся с одним из стихотворений этого замечательного поэта, которое называется «Майор привез мальчишку на лафете»</w:t>
      </w:r>
    </w:p>
    <w:p w:rsidR="00A9630B" w:rsidRPr="00F20778" w:rsidRDefault="00A9630B" w:rsidP="00A9630B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-Давайте прочтем это стихотворение (слайд 6)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-Какие чувства оно у вас вызывает?</w:t>
      </w:r>
      <w:r w:rsidRPr="00F20778">
        <w:rPr>
          <w:sz w:val="28"/>
          <w:szCs w:val="28"/>
        </w:rPr>
        <w:t xml:space="preserve"> (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Стихотворение производит сильное эмоциональное впечатление. Именно такие проникновенные стихи нужны были русским людям в тяжелые месяцы отступлений: они зажигали сердца и звали на борьбу с врагом. Чувство жалости к мальчику, желание ему помочь, поддержать)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lastRenderedPageBreak/>
        <w:t>-А как вы думаете, только этот мальчик был несчастлив в то время?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(</w:t>
      </w:r>
      <w:proofErr w:type="gramStart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все</w:t>
      </w:r>
      <w:proofErr w:type="gramEnd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дети, кто-то умирал, кого-то эвакуировали, теряли родных, близких, оставались сиротами)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-</w:t>
      </w: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>Кто изображен на слайде? (</w:t>
      </w:r>
      <w:proofErr w:type="gramStart"/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>слайд</w:t>
      </w:r>
      <w:proofErr w:type="gramEnd"/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 7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)(дети войны)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>- Какие чувства вызывает у вас это фото?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(</w:t>
      </w:r>
      <w:proofErr w:type="gramStart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жалость</w:t>
      </w:r>
      <w:proofErr w:type="gramEnd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, сострадание, дети голодные, у них нет дома, сочувствие)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- </w:t>
      </w: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>Давайте откроем учебник и поработаем с текстом этого стихотворения</w:t>
      </w:r>
    </w:p>
    <w:p w:rsidR="00A9630B" w:rsidRPr="00F20778" w:rsidRDefault="00A9630B" w:rsidP="00A9630B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</w:rPr>
        <w:t xml:space="preserve">Стихотворение Симонова - это монолог мужчины-воина. Как вы думаете, </w:t>
      </w: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из каких </w:t>
      </w:r>
      <w:proofErr w:type="gramStart"/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частей  состоит</w:t>
      </w:r>
      <w:proofErr w:type="gramEnd"/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стихотворение? (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Оно состоит </w:t>
      </w:r>
      <w:r w:rsidRPr="00F20778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8"/>
          <w:szCs w:val="28"/>
          <w:lang w:eastAsia="ru-RU"/>
        </w:rPr>
        <w:t>из двух частей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 - описания увиденной при отступлении картины и непосредственного обращения к любимой женщине)</w:t>
      </w:r>
    </w:p>
    <w:p w:rsidR="00A9630B" w:rsidRPr="00F20778" w:rsidRDefault="00A9630B" w:rsidP="00A9630B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t>- Ребята, а если бы мы составили план, сколько в нем было бы пунктов? На сколько смысловых частей можно разделить это стихотворение? (</w:t>
      </w:r>
      <w:proofErr w:type="gramStart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на</w:t>
      </w:r>
      <w:proofErr w:type="gramEnd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3 части)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- Какие части вы бы выделили?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( 1.Седой</w:t>
      </w:r>
      <w:proofErr w:type="gramEnd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мальчишка.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2.Горе оборвало сердца.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3.Долг солдата - защищать страну</w:t>
      </w: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.)</w:t>
      </w:r>
    </w:p>
    <w:p w:rsidR="00A9630B" w:rsidRPr="00F20778" w:rsidRDefault="00A9630B" w:rsidP="00A9630B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 Анализ стихотворения. Словарная работа</w:t>
      </w:r>
    </w:p>
    <w:p w:rsidR="00A9630B" w:rsidRPr="00F20778" w:rsidRDefault="00A9630B" w:rsidP="00A9630B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-Итак, в стихотворении можно выделить 3 смысловые части. Поработаем с первой. Сколько четверостиший относится к первой части? (</w:t>
      </w:r>
      <w:r w:rsidRPr="00F207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 первых четверостишья)</w:t>
      </w:r>
    </w:p>
    <w:p w:rsidR="00A9630B" w:rsidRPr="00F20778" w:rsidRDefault="00A9630B" w:rsidP="00A9630B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- Какой момент войны - наступление или отступление - описан в стихотворении? 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</w:rPr>
        <w:t>(Отступление)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-Откуда везли мальчика?</w:t>
      </w:r>
      <w:r w:rsidRPr="00F20778">
        <w:rPr>
          <w:sz w:val="28"/>
          <w:szCs w:val="28"/>
        </w:rPr>
        <w:t xml:space="preserve"> (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Из Бреста)</w:t>
      </w:r>
    </w:p>
    <w:p w:rsidR="00A9630B" w:rsidRPr="00F20778" w:rsidRDefault="00A9630B" w:rsidP="00A9630B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Да, Брест- крепость, которая первая приняла на себя удар фашистской армии (слайд 8)</w:t>
      </w:r>
    </w:p>
    <w:p w:rsidR="00A9630B" w:rsidRPr="00F20778" w:rsidRDefault="00A9630B" w:rsidP="00A9630B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20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а никто из вас не смотрел фильм «Брестская крепость»? </w:t>
      </w:r>
      <w:r w:rsidRPr="00F207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(….)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- На какую картину обращает внимание рассказчик особенно? Что необычного в описании мальчика? (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Седой мальчишка)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- Как вы понимаете выражение: «...Седой мальчишка на лафете спал»? (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Выражение «...Седой мальчишка на лафете спал» обозначает, что поседевший от горя мальчик спал на лафете)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-Какое горя у него случилось? Ответьте на вопрос словами из стихотворения 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(Погибла мать. Сын не простился с ней)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- </w:t>
      </w: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>Читая эти строки, какие чувства у вас возникают по отношению к этому мальчику?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(</w:t>
      </w:r>
      <w:proofErr w:type="gramStart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жалость</w:t>
      </w:r>
      <w:proofErr w:type="gramEnd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, сострадание, тревога за его дальнейшую жизнь)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- Кто из вас знает, что такое лафет? (</w:t>
      </w:r>
      <w:proofErr w:type="gramStart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слайд</w:t>
      </w:r>
      <w:proofErr w:type="gramEnd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9) (</w:t>
      </w:r>
      <w:r w:rsidRPr="00F20778">
        <w:rPr>
          <w:color w:val="000000"/>
          <w:sz w:val="28"/>
          <w:szCs w:val="28"/>
        </w:rPr>
        <w:t>Лафет - станок артиллерийского орудия)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- Сколько лет мальчику? (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Мальчику десять лет, но за десять дней войны он пережил огромное горе, которое не под силу порой выдержать и взрослому человеку: гибель матери, обстрелы, эвакуация из родного города, ранение отца)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-Почему, по-вашему, означает строчка «За десять лет на том и этом свете, Ему зачтутся эти десять дней?» (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Мальчик словно побывал «на том свете», потому что уже видел смерть и страдание. Десять дней ужаса войны, пережитые ребенком, будут вспоминаться последующими поколениями как подвиг)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- </w:t>
      </w: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Переходим ко второй части стихотворения. </w:t>
      </w: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Как вы понимаете слова: «Ты говоришь, что есть еще другие, // Что я там был и мне пора домой..."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- Кем является автор стихотворения? </w:t>
      </w:r>
      <w:r w:rsidRPr="00F20778">
        <w:rPr>
          <w:rFonts w:eastAsiaTheme="minorEastAsia"/>
          <w:i/>
          <w:color w:val="000000" w:themeColor="text1"/>
          <w:kern w:val="24"/>
          <w:sz w:val="28"/>
          <w:szCs w:val="28"/>
        </w:rPr>
        <w:t>(</w:t>
      </w:r>
      <w:proofErr w:type="gramStart"/>
      <w:r w:rsidRPr="00F20778">
        <w:rPr>
          <w:rFonts w:eastAsiaTheme="minorEastAsia"/>
          <w:i/>
          <w:color w:val="000000" w:themeColor="text1"/>
          <w:kern w:val="24"/>
          <w:sz w:val="28"/>
          <w:szCs w:val="28"/>
        </w:rPr>
        <w:t>военным</w:t>
      </w:r>
      <w:proofErr w:type="gramEnd"/>
      <w:r w:rsidRPr="00F20778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 корреспондентом)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F20778">
        <w:rPr>
          <w:rFonts w:eastAsiaTheme="minorEastAsia"/>
          <w:color w:val="000000" w:themeColor="text1"/>
          <w:kern w:val="24"/>
          <w:sz w:val="28"/>
          <w:szCs w:val="28"/>
        </w:rPr>
        <w:t>Как вы думаете, к кому он обращается?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(Автор вспоминает, вероятно, о женщине, которая уговаривает любимого не ездить в опасные командировки, на войну, говорит ему, что он уже видел настоящую войну, что есть другие корреспонденты, которые еще не ездили на фронт, и можно устроить так, чтобы остаться дома, чтобы послали не его, а других.)</w:t>
      </w:r>
    </w:p>
    <w:p w:rsidR="00A9630B" w:rsidRPr="00F20778" w:rsidRDefault="00A9630B" w:rsidP="00A9630B">
      <w:pPr>
        <w:pStyle w:val="a6"/>
        <w:spacing w:before="200" w:beforeAutospacing="0" w:after="0" w:afterAutospacing="0" w:line="360" w:lineRule="auto"/>
        <w:jc w:val="both"/>
        <w:rPr>
          <w:sz w:val="28"/>
          <w:szCs w:val="28"/>
        </w:rPr>
      </w:pPr>
      <w:r w:rsidRPr="00F20778">
        <w:rPr>
          <w:rFonts w:eastAsiaTheme="minorEastAsia"/>
          <w:iCs/>
          <w:color w:val="000000" w:themeColor="text1"/>
          <w:kern w:val="24"/>
          <w:sz w:val="28"/>
          <w:szCs w:val="28"/>
        </w:rPr>
        <w:t>- Как вы думаете, почему говорит так женщина?</w:t>
      </w:r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(</w:t>
      </w:r>
      <w:proofErr w:type="gramStart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опасается</w:t>
      </w:r>
      <w:proofErr w:type="gramEnd"/>
      <w:r w:rsidRPr="00F20778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, что могут убить на войне, она тревожится за любимого человека).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К кому обращается автор со словами: «Ты это горе знаешь понаслышке, // А нам оно оборвало сердца»? </w:t>
      </w:r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к</w:t>
      </w:r>
      <w:proofErr w:type="gramEnd"/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 xml:space="preserve"> этой же женщине)</w:t>
      </w:r>
    </w:p>
    <w:p w:rsidR="00A9630B" w:rsidRPr="00F20778" w:rsidRDefault="00A9630B" w:rsidP="00A9630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-Что значит понаслышке? </w:t>
      </w:r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она</w:t>
      </w:r>
      <w:proofErr w:type="gramEnd"/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 xml:space="preserve"> не видела воочию всех ужасов войны, только о них слышала, 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не может почувствовать всей душой трагедию войны. Солдатам, которые отступали с западной границы, чувство сострадания проникло глубоко в душу).</w:t>
      </w:r>
    </w:p>
    <w:p w:rsidR="00A9630B" w:rsidRPr="00F20778" w:rsidRDefault="00A9630B" w:rsidP="00A9630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-Что означает фраза оборвало сердца? </w:t>
      </w:r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(</w:t>
      </w:r>
      <w:proofErr w:type="gramStart"/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солдаты</w:t>
      </w:r>
      <w:proofErr w:type="gramEnd"/>
      <w:r w:rsidRPr="00F20778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 xml:space="preserve"> видели весь ужас войны в первые дни, они сочувствуют тем, кто потерял родных и близких, остался без крова, сердце разрывается от боли, горя).)</w:t>
      </w:r>
    </w:p>
    <w:p w:rsidR="00A9630B" w:rsidRPr="00F20778" w:rsidRDefault="00A9630B" w:rsidP="00A9630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«</w:t>
      </w:r>
      <w:r w:rsidRPr="00F20778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раз увидел этого мальчишку, // Домой прийти не сможет до конца». Что значат эти строки? Как следующее четверостишие раскрывает мысль автора? (</w:t>
      </w:r>
      <w:r w:rsidRPr="00F2077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Пока не закончена война, пока не освобождена от фашистов вся наша земля, воины не могут чувствовать себя спокойно, не смогут «домой прийти... до конца»: они постоянно помнят о том, что в это время кто-то страдает там, где идут бои. Автор хочет сказать, что он будет участвовать в борьбе с врагами, пока фашистов не прогонят с нашей земли. Он хочет увидеть, как ребенку будет возвращена его родина, как он возвратится в свой город и «поцелует горсть своей земли». Солдаты – истинные патриоты и будут биться до конца)</w:t>
      </w:r>
    </w:p>
    <w:p w:rsidR="00A9630B" w:rsidRPr="00F20778" w:rsidRDefault="00A9630B" w:rsidP="00A9630B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- Ну и посмотрим на третью часть. Почему автор пишет, что «твой мальчик спит за тридевять земель, в горах Урала?»</w:t>
      </w:r>
      <w:r w:rsidRPr="00F20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Большинство жителей Центральной России во время войны были эвакуированы на Урал и в Сибирь, подальше от самого пекла войны</w:t>
      </w: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О каком, о чьем мальчике говорит автор в двух последних строфах?</w:t>
      </w:r>
      <w:r w:rsidRPr="00F20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Ребенок любимой женщины, к которой обращается поэт, находится в безопасности, в эвакуации, тогда как миллионы других детей каждый день страдают от приближающейся к их домам войны. Автор верит в то, что он останется жив, вернется к любимой)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Но если он не вернется, о чем он просит?</w:t>
      </w:r>
      <w:r w:rsidRPr="00F20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Если сын вырастет и ему «наступит дата», придет срок «идти в такие дни», т. е. на фронт, - поэт просит любимую вспомнить о нем тогда, когда она будет прощаться с сыном)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Что хотел сказать Симонов этим стихотворением? Зачем рассказал эту историю? </w:t>
      </w:r>
      <w:r w:rsidRPr="00F2077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Этими словами он словно говорит: мы, мужчины, солдаты, и наш долг - защитить нашу страну от врагов).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t>- Какой урок мы должны вынести из сегодняшнего занятия?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(</w:t>
      </w:r>
      <w:proofErr w:type="gramStart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война</w:t>
      </w:r>
      <w:proofErr w:type="gramEnd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– это зло, это голод, смерть, разруха, это тысячи и миллионы загубленных жизней, но русский солдат до конца будет стоять за освобождение своей страны, потому что он истинный патриот)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t>- О чем должны помнить мы, сегодняшнее поколение?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(</w:t>
      </w:r>
      <w:proofErr w:type="gramStart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какой</w:t>
      </w:r>
      <w:proofErr w:type="gramEnd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ценой досталась нам победа, помнить всех тех, кто отдал свою жизнь за наше мирное небо над головой).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t>В заключение урока предлагаю послушать «Реквием» Роберта Рождественского (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слайд 10)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t>-К чему призывает это произведение?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(</w:t>
      </w:r>
      <w:proofErr w:type="gramStart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помнить</w:t>
      </w:r>
      <w:proofErr w:type="gramEnd"/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тех, кто уже не придет никогда, проклинать войну)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b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b/>
          <w:iCs/>
          <w:color w:val="000000" w:themeColor="text1"/>
          <w:kern w:val="24"/>
          <w:sz w:val="28"/>
          <w:szCs w:val="28"/>
          <w:lang w:eastAsia="ru-RU"/>
        </w:rPr>
        <w:t>5. Домашнее задание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eastAsia="ru-RU"/>
        </w:rPr>
        <w:lastRenderedPageBreak/>
        <w:t xml:space="preserve">- Дома вы должны выучить стихотворение К.М. Симонова </w:t>
      </w:r>
      <w:r w:rsidRPr="00F20778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(записывают домашнее задание)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b/>
          <w:iCs/>
          <w:color w:val="000000" w:themeColor="text1"/>
          <w:kern w:val="24"/>
          <w:sz w:val="28"/>
          <w:szCs w:val="28"/>
          <w:lang w:eastAsia="ru-RU"/>
        </w:rPr>
      </w:pPr>
      <w:r w:rsidRPr="00F20778">
        <w:rPr>
          <w:rFonts w:ascii="Times New Roman" w:eastAsiaTheme="minorEastAsia" w:hAnsi="Times New Roman" w:cs="Times New Roman"/>
          <w:b/>
          <w:iCs/>
          <w:color w:val="000000" w:themeColor="text1"/>
          <w:kern w:val="24"/>
          <w:sz w:val="28"/>
          <w:szCs w:val="28"/>
          <w:lang w:eastAsia="ru-RU"/>
        </w:rPr>
        <w:t>6. Рефлексия</w:t>
      </w:r>
    </w:p>
    <w:p w:rsidR="00A9630B" w:rsidRPr="00F20778" w:rsidRDefault="00A9630B" w:rsidP="00A9630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9630B" w:rsidRPr="00F20778" w:rsidRDefault="00A9630B" w:rsidP="00A963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30B" w:rsidRPr="00F20778" w:rsidRDefault="00A9630B" w:rsidP="00A9630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76E8" w:rsidRDefault="00A976E8"/>
    <w:sectPr w:rsidR="00A976E8" w:rsidSect="00CF3B66">
      <w:footerReference w:type="default" r:id="rId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589672"/>
      <w:docPartObj>
        <w:docPartGallery w:val="Page Numbers (Bottom of Page)"/>
        <w:docPartUnique/>
      </w:docPartObj>
    </w:sdtPr>
    <w:sdtEndPr/>
    <w:sdtContent>
      <w:p w:rsidR="001E0705" w:rsidRDefault="00A9630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E0705" w:rsidRDefault="00A9630B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222C59"/>
    <w:multiLevelType w:val="multilevel"/>
    <w:tmpl w:val="21DC4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64"/>
    <w:rsid w:val="00A63C64"/>
    <w:rsid w:val="00A9630B"/>
    <w:rsid w:val="00A9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4191C-E037-4A46-B6AC-3B96DB8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0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96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9630B"/>
  </w:style>
  <w:style w:type="paragraph" w:styleId="a6">
    <w:name w:val="Normal (Web)"/>
    <w:basedOn w:val="a"/>
    <w:uiPriority w:val="99"/>
    <w:unhideWhenUsed/>
    <w:rsid w:val="00A9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1586</Words>
  <Characters>9043</Characters>
  <Application>Microsoft Office Word</Application>
  <DocSecurity>0</DocSecurity>
  <Lines>75</Lines>
  <Paragraphs>21</Paragraphs>
  <ScaleCrop>false</ScaleCrop>
  <Company/>
  <LinksUpToDate>false</LinksUpToDate>
  <CharactersWithSpaces>10608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ГСШ</dc:creator>
  <cp:keywords/>
  <dc:description/>
  <cp:lastModifiedBy>ГСШ</cp:lastModifiedBy>
  <cp:revision>2</cp:revision>
  <dcterms:created xsi:type="dcterms:W3CDTF">2026-05-18T11:28:00Z</dcterms:created>
  <dcterms:modified xsi:type="dcterms:W3CDTF">2026-05-18T11:31:00Z</dcterms:modified>
</cp:coreProperties>
</file>